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170F9" w14:textId="77777777" w:rsidR="00455F6C" w:rsidRDefault="00455F6C" w:rsidP="00455F6C">
      <w:pPr>
        <w:pStyle w:val="PlainText"/>
      </w:pPr>
      <w:r>
        <w:t>Alison Thimblin</w:t>
      </w:r>
    </w:p>
    <w:p w14:paraId="3497CC83" w14:textId="77777777" w:rsidR="00455F6C" w:rsidRDefault="00455F6C" w:rsidP="00455F6C">
      <w:pPr>
        <w:pStyle w:val="PlainText"/>
      </w:pPr>
      <w:r>
        <w:t>College Dean of Mathematics</w:t>
      </w:r>
    </w:p>
    <w:p w14:paraId="3E8D7F14" w14:textId="649BAD9D" w:rsidR="00455F6C" w:rsidRDefault="00455F6C" w:rsidP="00455F6C">
      <w:pPr>
        <w:pStyle w:val="PlainText"/>
      </w:pPr>
      <w:r>
        <w:t>Division of Mathematics, Science, Technologies &amp; Business Woodbridge Campus</w:t>
      </w:r>
    </w:p>
    <w:p w14:paraId="436057C5" w14:textId="112BBBE7" w:rsidR="00455F6C" w:rsidRDefault="00455F6C" w:rsidP="00455F6C">
      <w:pPr>
        <w:pStyle w:val="PlainText"/>
      </w:pPr>
      <w:r>
        <w:t>Northern Virginia Community College</w:t>
      </w:r>
    </w:p>
    <w:p w14:paraId="574A6C14" w14:textId="77777777" w:rsidR="0097704A" w:rsidRDefault="0097704A"/>
    <w:sectPr w:rsidR="009770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F6C"/>
    <w:rsid w:val="00455F6C"/>
    <w:rsid w:val="0097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B14C8"/>
  <w15:chartTrackingRefBased/>
  <w15:docId w15:val="{E1496DB2-06F8-4891-AC95-D87AA9047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455F6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55F6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74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Thimblin, Alison</dc:creator>
  <cp:keywords/>
  <dc:description/>
  <cp:lastModifiedBy>Thimblin, Alison</cp:lastModifiedBy>
  <cp:revision>1</cp:revision>
  <dcterms:created xsi:type="dcterms:W3CDTF">2021-09-24T13:15:00Z</dcterms:created>
  <dcterms:modified xsi:type="dcterms:W3CDTF">2021-09-24T13:16:00Z</dcterms:modified>
</cp:coreProperties>
</file>